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E0346E" w:rsidRDefault="009C136A">
      <w:pPr>
        <w:pStyle w:val="normal"/>
        <w:spacing w:after="0" w:line="240" w:lineRule="auto"/>
        <w:jc w:val="center"/>
        <w:rPr>
          <w:rFonts w:ascii="Candara" w:eastAsia="Candara" w:hAnsi="Candara" w:cs="Candara"/>
          <w:color w:val="002060"/>
          <w:sz w:val="72"/>
          <w:szCs w:val="72"/>
        </w:rPr>
      </w:pPr>
      <w:r>
        <w:rPr>
          <w:rFonts w:ascii="Candara" w:eastAsia="Candara" w:hAnsi="Candara" w:cs="Candara"/>
          <w:color w:val="002060"/>
          <w:sz w:val="72"/>
          <w:szCs w:val="72"/>
        </w:rPr>
        <w:t>Дорогие родители!</w:t>
      </w:r>
    </w:p>
    <w:p w:rsidR="00E0346E" w:rsidRDefault="00E0346E">
      <w:pPr>
        <w:pStyle w:val="normal"/>
        <w:spacing w:after="0" w:line="240" w:lineRule="auto"/>
        <w:jc w:val="center"/>
        <w:rPr>
          <w:rFonts w:ascii="Candara" w:eastAsia="Candara" w:hAnsi="Candara" w:cs="Candara"/>
          <w:color w:val="002060"/>
          <w:sz w:val="72"/>
          <w:szCs w:val="72"/>
        </w:rPr>
      </w:pPr>
    </w:p>
    <w:p w:rsidR="00E0346E" w:rsidRDefault="009C136A">
      <w:pPr>
        <w:pStyle w:val="normal"/>
        <w:spacing w:after="0" w:line="240" w:lineRule="auto"/>
        <w:jc w:val="center"/>
        <w:rPr>
          <w:rFonts w:ascii="Candara" w:eastAsia="Candara" w:hAnsi="Candara" w:cs="Candara"/>
          <w:color w:val="002060"/>
          <w:sz w:val="72"/>
          <w:szCs w:val="72"/>
        </w:rPr>
      </w:pPr>
      <w:r>
        <w:rPr>
          <w:rFonts w:ascii="Candara" w:eastAsia="Candara" w:hAnsi="Candara" w:cs="Candara"/>
          <w:color w:val="002060"/>
          <w:sz w:val="72"/>
          <w:szCs w:val="72"/>
        </w:rPr>
        <w:t>Если Вы хотите провести для своих детей незабываемый Детский праздник, День рождение  – это к нам!</w:t>
      </w:r>
    </w:p>
    <w:p w:rsidR="00E0346E" w:rsidRDefault="00E0346E">
      <w:pPr>
        <w:pStyle w:val="normal"/>
        <w:spacing w:after="0" w:line="240" w:lineRule="auto"/>
        <w:jc w:val="center"/>
        <w:rPr>
          <w:rFonts w:ascii="Candara" w:eastAsia="Candara" w:hAnsi="Candara" w:cs="Candara"/>
          <w:color w:val="002060"/>
          <w:sz w:val="72"/>
          <w:szCs w:val="72"/>
        </w:rPr>
      </w:pPr>
    </w:p>
    <w:p w:rsidR="00E0346E" w:rsidRDefault="009C136A">
      <w:pPr>
        <w:pStyle w:val="normal"/>
        <w:spacing w:after="0" w:line="240" w:lineRule="auto"/>
        <w:jc w:val="center"/>
        <w:rPr>
          <w:rFonts w:ascii="Candara" w:eastAsia="Candara" w:hAnsi="Candara" w:cs="Candara"/>
          <w:color w:val="002060"/>
          <w:sz w:val="72"/>
          <w:szCs w:val="72"/>
        </w:rPr>
      </w:pPr>
      <w:r>
        <w:rPr>
          <w:rFonts w:ascii="Candara" w:eastAsia="Candara" w:hAnsi="Candara" w:cs="Candara"/>
          <w:color w:val="002060"/>
          <w:sz w:val="72"/>
          <w:szCs w:val="72"/>
        </w:rPr>
        <w:t>Мы предлагаем программу «</w:t>
      </w:r>
      <w:proofErr w:type="spellStart"/>
      <w:r>
        <w:rPr>
          <w:rFonts w:ascii="Candara" w:eastAsia="Candara" w:hAnsi="Candara" w:cs="Candara"/>
          <w:color w:val="002060"/>
          <w:sz w:val="72"/>
          <w:szCs w:val="72"/>
        </w:rPr>
        <w:t>Пилотик</w:t>
      </w:r>
      <w:proofErr w:type="spellEnd"/>
      <w:r>
        <w:rPr>
          <w:rFonts w:ascii="Candara" w:eastAsia="Candara" w:hAnsi="Candara" w:cs="Candara"/>
          <w:color w:val="002060"/>
          <w:sz w:val="72"/>
          <w:szCs w:val="72"/>
        </w:rPr>
        <w:t>»</w:t>
      </w:r>
    </w:p>
    <w:p w:rsidR="00E0346E" w:rsidRDefault="009C136A">
      <w:pPr>
        <w:pStyle w:val="normal"/>
        <w:spacing w:after="0" w:line="240" w:lineRule="auto"/>
        <w:jc w:val="center"/>
        <w:rPr>
          <w:rFonts w:ascii="Candara" w:eastAsia="Candara" w:hAnsi="Candara" w:cs="Candara"/>
          <w:color w:val="002060"/>
          <w:sz w:val="72"/>
          <w:szCs w:val="72"/>
        </w:rPr>
      </w:pPr>
      <w:r>
        <w:rPr>
          <w:rFonts w:ascii="Candara" w:eastAsia="Candara" w:hAnsi="Candara" w:cs="Candara"/>
          <w:color w:val="002060"/>
          <w:sz w:val="72"/>
          <w:szCs w:val="72"/>
        </w:rPr>
        <w:t>для детей в возрасте от 9-15 лет!</w:t>
      </w:r>
    </w:p>
    <w:p w:rsidR="00E0346E" w:rsidRDefault="00E0346E">
      <w:pPr>
        <w:pStyle w:val="normal"/>
      </w:pPr>
    </w:p>
    <w:p w:rsidR="00E0346E" w:rsidRDefault="00E0346E">
      <w:pPr>
        <w:pStyle w:val="normal"/>
      </w:pPr>
    </w:p>
    <w:p w:rsidR="00E0346E" w:rsidRDefault="00E0346E">
      <w:pPr>
        <w:pStyle w:val="normal"/>
        <w:spacing w:after="0" w:line="240" w:lineRule="auto"/>
        <w:jc w:val="center"/>
        <w:rPr>
          <w:rFonts w:ascii="Candara" w:eastAsia="Candara" w:hAnsi="Candara" w:cs="Candara"/>
          <w:b/>
          <w:color w:val="002060"/>
          <w:sz w:val="36"/>
          <w:szCs w:val="36"/>
        </w:rPr>
      </w:pPr>
    </w:p>
    <w:p w:rsidR="00E0346E" w:rsidRDefault="009C136A">
      <w:pPr>
        <w:pStyle w:val="normal"/>
        <w:spacing w:after="0" w:line="240" w:lineRule="auto"/>
        <w:jc w:val="center"/>
        <w:rPr>
          <w:rFonts w:ascii="Candara" w:eastAsia="Candara" w:hAnsi="Candara" w:cs="Candara"/>
          <w:b/>
          <w:color w:val="002060"/>
          <w:sz w:val="36"/>
          <w:szCs w:val="36"/>
        </w:rPr>
      </w:pPr>
      <w:r>
        <w:rPr>
          <w:rFonts w:ascii="Candara" w:eastAsia="Candara" w:hAnsi="Candara" w:cs="Candara"/>
          <w:b/>
          <w:color w:val="002060"/>
          <w:sz w:val="36"/>
          <w:szCs w:val="36"/>
        </w:rPr>
        <w:t xml:space="preserve">В программу </w:t>
      </w:r>
      <w:r>
        <w:rPr>
          <w:rFonts w:ascii="Candara" w:eastAsia="Candara" w:hAnsi="Candara" w:cs="Candara"/>
          <w:b/>
          <w:color w:val="002060"/>
          <w:sz w:val="48"/>
          <w:szCs w:val="48"/>
        </w:rPr>
        <w:t>«</w:t>
      </w:r>
      <w:proofErr w:type="spellStart"/>
      <w:r>
        <w:rPr>
          <w:rFonts w:ascii="Candara" w:eastAsia="Candara" w:hAnsi="Candara" w:cs="Candara"/>
          <w:b/>
          <w:color w:val="002060"/>
          <w:sz w:val="48"/>
          <w:szCs w:val="48"/>
        </w:rPr>
        <w:t>Пилотик</w:t>
      </w:r>
      <w:proofErr w:type="spellEnd"/>
      <w:r>
        <w:rPr>
          <w:rFonts w:ascii="Candara" w:eastAsia="Candara" w:hAnsi="Candara" w:cs="Candara"/>
          <w:b/>
          <w:color w:val="002060"/>
          <w:sz w:val="48"/>
          <w:szCs w:val="48"/>
        </w:rPr>
        <w:t xml:space="preserve">» </w:t>
      </w:r>
      <w:r>
        <w:rPr>
          <w:rFonts w:ascii="Candara" w:eastAsia="Candara" w:hAnsi="Candara" w:cs="Candara"/>
          <w:b/>
          <w:color w:val="002060"/>
          <w:sz w:val="36"/>
          <w:szCs w:val="36"/>
        </w:rPr>
        <w:t>входит (обязательная часть - пункт 1;2;3 – 3 часа):</w:t>
      </w:r>
    </w:p>
    <w:p w:rsidR="00E0346E" w:rsidRDefault="00E0346E">
      <w:pPr>
        <w:pStyle w:val="normal"/>
        <w:spacing w:after="0" w:line="240" w:lineRule="auto"/>
        <w:jc w:val="center"/>
        <w:rPr>
          <w:rFonts w:ascii="Candara" w:eastAsia="Candara" w:hAnsi="Candara" w:cs="Candara"/>
          <w:b/>
          <w:color w:val="002060"/>
          <w:sz w:val="36"/>
          <w:szCs w:val="36"/>
        </w:rPr>
      </w:pPr>
    </w:p>
    <w:tbl>
      <w:tblPr>
        <w:tblStyle w:val="a5"/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6"/>
        <w:gridCol w:w="6849"/>
        <w:gridCol w:w="2285"/>
        <w:gridCol w:w="5016"/>
      </w:tblGrid>
      <w:tr w:rsidR="00E0346E">
        <w:tc>
          <w:tcPr>
            <w:tcW w:w="636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44"/>
                <w:szCs w:val="44"/>
              </w:rPr>
              <w:t>№</w:t>
            </w:r>
          </w:p>
        </w:tc>
        <w:tc>
          <w:tcPr>
            <w:tcW w:w="6849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Мероприятие</w:t>
            </w:r>
          </w:p>
        </w:tc>
        <w:tc>
          <w:tcPr>
            <w:tcW w:w="2285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Цена</w:t>
            </w:r>
          </w:p>
        </w:tc>
        <w:tc>
          <w:tcPr>
            <w:tcW w:w="5016" w:type="dxa"/>
          </w:tcPr>
          <w:p w:rsidR="00E0346E" w:rsidRDefault="00E0346E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0346E">
        <w:tc>
          <w:tcPr>
            <w:tcW w:w="636" w:type="dxa"/>
          </w:tcPr>
          <w:p w:rsidR="00E0346E" w:rsidRDefault="009C136A">
            <w:pPr>
              <w:pStyle w:val="normal"/>
              <w:contextualSpacing w:val="0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6849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Полёты на авиа-тренажёре истребителя Су-27.</w:t>
            </w:r>
          </w:p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(Перед полётом  ребята получат инструктаж  по управлению самолётом.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Ребёнок на авиа-тренажёре совершит взлёт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набор высоты, выполнит фигуры высшего пилотажа, заход на посадку и захватывающую посадку, а гости за столом могут наблюдать за полётом на экране мониторов и услышать переговоры гостя - пилота в кабине. На память каждый ребёнок получит диск со своим полётом.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Дети по очереди совершат полёт в процессе всего праздника.)</w:t>
            </w:r>
            <w:proofErr w:type="gramEnd"/>
          </w:p>
          <w:p w:rsidR="00E0346E" w:rsidRDefault="00E0346E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85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Стоимость полёта на 1 человека – 1000 руб.</w:t>
            </w:r>
          </w:p>
          <w:p w:rsidR="00E0346E" w:rsidRDefault="00E0346E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016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37224" cy="2139428"/>
                  <wp:effectExtent l="0" t="0" r="0" b="0"/>
                  <wp:docPr id="1" name="image06.jpg" descr="C:\Users\Михаил\Desktop\Фото основная часть\полёт на трен\image (5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jpg" descr="C:\Users\Михаил\Desktop\Фото основная часть\полёт на трен\image (5)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224" cy="21394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46E">
        <w:tc>
          <w:tcPr>
            <w:tcW w:w="636" w:type="dxa"/>
          </w:tcPr>
          <w:p w:rsidR="00E0346E" w:rsidRDefault="009C136A">
            <w:pPr>
              <w:pStyle w:val="normal"/>
              <w:contextualSpacing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>2</w:t>
            </w:r>
          </w:p>
        </w:tc>
        <w:tc>
          <w:tcPr>
            <w:tcW w:w="6849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Интерактивная, развлекательная программа от аниматора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</w:t>
            </w:r>
            <w:r w:rsidR="008D343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Содержание программы на стр. № 11;12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).</w:t>
            </w:r>
          </w:p>
        </w:tc>
        <w:tc>
          <w:tcPr>
            <w:tcW w:w="2285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Стоимость работ</w:t>
            </w:r>
            <w:r w:rsidR="0009385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ы аниматора за 1 час:</w:t>
            </w:r>
          </w:p>
          <w:p w:rsidR="0009385A" w:rsidRPr="00984FFA" w:rsidRDefault="0009385A" w:rsidP="0009385A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84FF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 - </w:t>
            </w:r>
            <w:r w:rsidR="00984FFA" w:rsidRPr="00984FF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1,5 т.</w:t>
            </w:r>
            <w:r w:rsidRPr="00984FF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руб.</w:t>
            </w:r>
            <w:proofErr w:type="gramStart"/>
            <w:r w:rsidRPr="00984FF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( </w:t>
            </w:r>
            <w:proofErr w:type="gramEnd"/>
            <w:r w:rsidRPr="00984FF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4 - 5 чел.</w:t>
            </w:r>
            <w:r w:rsidR="00984FFA" w:rsidRPr="00984FF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)</w:t>
            </w:r>
            <w:r w:rsidRPr="00984FF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;</w:t>
            </w:r>
          </w:p>
          <w:p w:rsidR="0009385A" w:rsidRPr="00984FFA" w:rsidRDefault="00984FFA" w:rsidP="0009385A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84FF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 - 1,8 т.</w:t>
            </w:r>
            <w:r w:rsidR="0009385A" w:rsidRPr="00984FF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руб.</w:t>
            </w:r>
            <w:r w:rsidRPr="00984FF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(6 -10 чел.)</w:t>
            </w:r>
            <w:r w:rsidR="0009385A" w:rsidRPr="00984FF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; </w:t>
            </w:r>
          </w:p>
          <w:p w:rsidR="0009385A" w:rsidRPr="00984FFA" w:rsidRDefault="00984FFA" w:rsidP="0009385A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84FF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 - 2,0 т.</w:t>
            </w:r>
            <w:r w:rsidR="0009385A" w:rsidRPr="00984FF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руб.</w:t>
            </w:r>
            <w:r w:rsidRPr="00984FF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(11 -15 чел.)</w:t>
            </w:r>
            <w:r w:rsidR="0009385A" w:rsidRPr="00984FF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;</w:t>
            </w:r>
          </w:p>
          <w:p w:rsidR="0009385A" w:rsidRPr="00984FFA" w:rsidRDefault="0009385A" w:rsidP="0009385A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84FF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="00984FFA" w:rsidRPr="00984FF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- 2,5 т.</w:t>
            </w:r>
            <w:r w:rsidRPr="00984FF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руб.</w:t>
            </w:r>
            <w:r w:rsidR="00984FFA" w:rsidRPr="00984FF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(более 15 чел.)</w:t>
            </w:r>
          </w:p>
          <w:p w:rsidR="0009385A" w:rsidRPr="00984FFA" w:rsidRDefault="0009385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E0346E" w:rsidRDefault="00E0346E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016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95597" cy="1962540"/>
                  <wp:effectExtent l="0" t="0" r="0" b="0"/>
                  <wp:docPr id="3" name="image20.jpg" descr="C:\Users\Михаил\Desktop\Фото основная часть\интер прогр\image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C:\Users\Михаил\Desktop\Фото основная часть\интер прогр\image (1)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597" cy="1962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46E">
        <w:tc>
          <w:tcPr>
            <w:tcW w:w="636" w:type="dxa"/>
          </w:tcPr>
          <w:p w:rsidR="00E0346E" w:rsidRDefault="009C136A">
            <w:pPr>
              <w:pStyle w:val="normal"/>
              <w:contextualSpacing w:val="0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6849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Дегустация сухого лётного пайка.</w:t>
            </w:r>
          </w:p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(Весёлая, познавательная дегустация сухого лётного пайка с поздравлением именинника.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Не удивляйтесь, если дети придут домой и попросят такой перловой  каши, какая была на празднике. Сам  именинник  проверит состав сухого пайка и зачитает инструкцию.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Под бурные крики «Поздравляем» напиток из сухого пайка разливаем  и  поднимаем бокалы за здоровье именинника.)</w:t>
            </w:r>
            <w:proofErr w:type="gramEnd"/>
          </w:p>
          <w:p w:rsidR="00E0346E" w:rsidRDefault="00E0346E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E0346E" w:rsidRDefault="00E0346E">
            <w:pPr>
              <w:pStyle w:val="normal"/>
              <w:tabs>
                <w:tab w:val="left" w:pos="1786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85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Стоимость дегустации – 800 руб.</w:t>
            </w:r>
          </w:p>
        </w:tc>
        <w:tc>
          <w:tcPr>
            <w:tcW w:w="5016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09609" cy="2076399"/>
                  <wp:effectExtent l="0" t="0" r="0" b="0"/>
                  <wp:docPr id="2" name="image19.jpg" descr="C:\Users\Михаил\Desktop\Фото основная часть\дегуст\DSCN995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C:\Users\Михаил\Desktop\Фото основная часть\дегуст\DSCN9955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609" cy="2076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46E" w:rsidRDefault="00E0346E">
      <w:pPr>
        <w:pStyle w:val="normal"/>
      </w:pPr>
    </w:p>
    <w:p w:rsidR="00E0346E" w:rsidRDefault="00E0346E">
      <w:pPr>
        <w:pStyle w:val="normal"/>
        <w:jc w:val="center"/>
        <w:rPr>
          <w:rFonts w:ascii="Candara" w:eastAsia="Candara" w:hAnsi="Candara" w:cs="Candara"/>
          <w:b/>
          <w:color w:val="002060"/>
          <w:sz w:val="36"/>
          <w:szCs w:val="36"/>
        </w:rPr>
      </w:pPr>
    </w:p>
    <w:p w:rsidR="00E0346E" w:rsidRDefault="00E0346E">
      <w:pPr>
        <w:pStyle w:val="normal"/>
        <w:jc w:val="center"/>
        <w:rPr>
          <w:rFonts w:ascii="Candara" w:eastAsia="Candara" w:hAnsi="Candara" w:cs="Candara"/>
          <w:b/>
          <w:color w:val="002060"/>
          <w:sz w:val="36"/>
          <w:szCs w:val="36"/>
        </w:rPr>
      </w:pPr>
    </w:p>
    <w:p w:rsidR="00E0346E" w:rsidRDefault="00E0346E">
      <w:pPr>
        <w:pStyle w:val="normal"/>
        <w:jc w:val="center"/>
        <w:rPr>
          <w:rFonts w:ascii="Candara" w:eastAsia="Candara" w:hAnsi="Candara" w:cs="Candara"/>
          <w:b/>
          <w:color w:val="002060"/>
          <w:sz w:val="36"/>
          <w:szCs w:val="36"/>
        </w:rPr>
      </w:pPr>
    </w:p>
    <w:p w:rsidR="00E0346E" w:rsidRDefault="00E0346E">
      <w:pPr>
        <w:pStyle w:val="normal"/>
        <w:jc w:val="center"/>
        <w:rPr>
          <w:rFonts w:ascii="Candara" w:eastAsia="Candara" w:hAnsi="Candara" w:cs="Candara"/>
          <w:b/>
          <w:color w:val="002060"/>
          <w:sz w:val="36"/>
          <w:szCs w:val="36"/>
        </w:rPr>
      </w:pPr>
    </w:p>
    <w:p w:rsidR="00E0346E" w:rsidRDefault="00E0346E">
      <w:pPr>
        <w:pStyle w:val="normal"/>
        <w:jc w:val="center"/>
        <w:rPr>
          <w:rFonts w:ascii="Candara" w:eastAsia="Candara" w:hAnsi="Candara" w:cs="Candara"/>
          <w:b/>
          <w:color w:val="002060"/>
          <w:sz w:val="36"/>
          <w:szCs w:val="36"/>
        </w:rPr>
      </w:pPr>
    </w:p>
    <w:p w:rsidR="00E0346E" w:rsidRDefault="00E0346E">
      <w:pPr>
        <w:pStyle w:val="normal"/>
        <w:jc w:val="center"/>
        <w:rPr>
          <w:rFonts w:ascii="Candara" w:eastAsia="Candara" w:hAnsi="Candara" w:cs="Candara"/>
          <w:b/>
          <w:color w:val="002060"/>
          <w:sz w:val="36"/>
          <w:szCs w:val="36"/>
        </w:rPr>
      </w:pPr>
    </w:p>
    <w:p w:rsidR="00E0346E" w:rsidRDefault="00E0346E">
      <w:pPr>
        <w:pStyle w:val="normal"/>
        <w:jc w:val="center"/>
        <w:rPr>
          <w:rFonts w:ascii="Candara" w:eastAsia="Candara" w:hAnsi="Candara" w:cs="Candara"/>
          <w:b/>
          <w:color w:val="002060"/>
          <w:sz w:val="36"/>
          <w:szCs w:val="36"/>
        </w:rPr>
      </w:pPr>
    </w:p>
    <w:p w:rsidR="00E0346E" w:rsidRDefault="009C136A">
      <w:pPr>
        <w:pStyle w:val="normal"/>
        <w:jc w:val="center"/>
        <w:rPr>
          <w:rFonts w:ascii="Candara" w:eastAsia="Candara" w:hAnsi="Candara" w:cs="Candara"/>
          <w:b/>
          <w:color w:val="002060"/>
          <w:sz w:val="36"/>
          <w:szCs w:val="36"/>
        </w:rPr>
      </w:pPr>
      <w:r>
        <w:rPr>
          <w:rFonts w:ascii="Candara" w:eastAsia="Candara" w:hAnsi="Candara" w:cs="Candara"/>
          <w:b/>
          <w:color w:val="002060"/>
          <w:sz w:val="36"/>
          <w:szCs w:val="36"/>
        </w:rPr>
        <w:t>Дополнительно, по желанию Заказчика, в программу можно включить:</w:t>
      </w:r>
    </w:p>
    <w:tbl>
      <w:tblPr>
        <w:tblStyle w:val="a6"/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1"/>
        <w:gridCol w:w="3265"/>
        <w:gridCol w:w="4394"/>
        <w:gridCol w:w="6456"/>
      </w:tblGrid>
      <w:tr w:rsidR="00E0346E">
        <w:tc>
          <w:tcPr>
            <w:tcW w:w="671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265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4394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Цена</w:t>
            </w:r>
          </w:p>
        </w:tc>
        <w:tc>
          <w:tcPr>
            <w:tcW w:w="6456" w:type="dxa"/>
          </w:tcPr>
          <w:p w:rsidR="00E0346E" w:rsidRDefault="00E0346E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32"/>
                <w:szCs w:val="32"/>
              </w:rPr>
            </w:pPr>
          </w:p>
        </w:tc>
      </w:tr>
      <w:tr w:rsidR="00E0346E">
        <w:tc>
          <w:tcPr>
            <w:tcW w:w="671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5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Торт имениннику. Стоимость торта на 2, 5 кг – 4500 руб.;</w:t>
            </w:r>
          </w:p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(В конце праздника вынос праздничного торта под фанфары и аплодисменты гостей.)</w:t>
            </w:r>
          </w:p>
          <w:p w:rsidR="00E0346E" w:rsidRDefault="00E0346E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  <w:tc>
          <w:tcPr>
            <w:tcW w:w="4394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Стоимость торта на 2, 5 кг – 4500 руб.</w:t>
            </w:r>
          </w:p>
        </w:tc>
        <w:tc>
          <w:tcPr>
            <w:tcW w:w="6456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30353" cy="2293563"/>
                  <wp:effectExtent l="0" t="0" r="0" b="0"/>
                  <wp:docPr id="5" name="image22.jpg" descr="C:\Users\Михаил\Desktop\Фото основная часть\торт\image (30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C:\Users\Михаил\Desktop\Фото основная часть\торт\image (30)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353" cy="2293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46E">
        <w:tc>
          <w:tcPr>
            <w:tcW w:w="671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 xml:space="preserve">Весёлая дискотека с цветными огоньками и реквизитом </w:t>
            </w:r>
          </w:p>
          <w:p w:rsidR="00E0346E" w:rsidRDefault="00E0346E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  <w:tc>
          <w:tcPr>
            <w:tcW w:w="4394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40 минут -2000 руб.</w:t>
            </w:r>
          </w:p>
        </w:tc>
        <w:tc>
          <w:tcPr>
            <w:tcW w:w="6456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30591" cy="2044007"/>
                  <wp:effectExtent l="0" t="0" r="0" b="0"/>
                  <wp:docPr id="4" name="image21.jpg" descr="C:\Users\Михаил\Desktop\фото дополн\дискотека\fb1566_6d813977f9d8f33230881682a46f88f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C:\Users\Михаил\Desktop\фото дополн\дискотека\fb1566_6d813977f9d8f33230881682a46f88f7.jp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591" cy="20440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46E">
        <w:tc>
          <w:tcPr>
            <w:tcW w:w="671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5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Украшение воздушными шарами с рисунком самолёты или с надписью « С Днём рождения» и гирляндой-растяжкой « С Днём рождения»</w:t>
            </w:r>
          </w:p>
          <w:p w:rsidR="00E0346E" w:rsidRDefault="00E0346E">
            <w:pPr>
              <w:pStyle w:val="normal"/>
              <w:tabs>
                <w:tab w:val="left" w:pos="2093"/>
              </w:tabs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  <w:tc>
          <w:tcPr>
            <w:tcW w:w="4394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 xml:space="preserve"> </w:t>
            </w:r>
            <w:r w:rsidR="003B6405">
              <w:rPr>
                <w:rFonts w:ascii="Candara" w:hAnsi="Candara"/>
                <w:color w:val="000000" w:themeColor="text1"/>
                <w:sz w:val="28"/>
                <w:szCs w:val="28"/>
              </w:rPr>
              <w:t xml:space="preserve"> 1 шар с гелием, с рисунком - 70 рублей (С днем рождения, самолеты и другие ), шары без рисунка -60 </w:t>
            </w:r>
            <w:proofErr w:type="spellStart"/>
            <w:r w:rsidR="003B6405">
              <w:rPr>
                <w:rFonts w:ascii="Candara" w:hAnsi="Candara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="003B6405">
              <w:rPr>
                <w:rFonts w:ascii="Candara" w:hAnsi="Candara"/>
                <w:color w:val="000000" w:themeColor="text1"/>
                <w:sz w:val="28"/>
                <w:szCs w:val="28"/>
              </w:rPr>
              <w:t xml:space="preserve">, шар цифра - 550 руб. Минимальное количество шаров – 20 </w:t>
            </w:r>
            <w:proofErr w:type="spellStart"/>
            <w:proofErr w:type="gramStart"/>
            <w:r w:rsidR="003B6405">
              <w:rPr>
                <w:rFonts w:ascii="Candara" w:hAnsi="Candara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="003B6405">
              <w:rPr>
                <w:rFonts w:ascii="Candara" w:hAnsi="Candara"/>
                <w:color w:val="000000" w:themeColor="text1"/>
                <w:sz w:val="28"/>
                <w:szCs w:val="28"/>
              </w:rPr>
              <w:t xml:space="preserve"> (1200 руб.)</w:t>
            </w:r>
          </w:p>
        </w:tc>
        <w:tc>
          <w:tcPr>
            <w:tcW w:w="6456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864993" cy="1652991"/>
                  <wp:effectExtent l="19050" t="0" r="0" b="0"/>
                  <wp:docPr id="7" name="image24.jpg" descr="C:\Users\Михаил\Desktop\фото дополн\украш шар\375074_large-200x1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C:\Users\Михаил\Desktop\фото дополн\украш шар\375074_large-200x115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993" cy="16529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46E">
        <w:tc>
          <w:tcPr>
            <w:tcW w:w="671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 xml:space="preserve">Украшение стола посудой на авиационную тему </w:t>
            </w:r>
            <w:proofErr w:type="gramStart"/>
            <w:r>
              <w:rPr>
                <w:rFonts w:ascii="Candara" w:eastAsia="Candara" w:hAnsi="Candara" w:cs="Candara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Candara" w:eastAsia="Candara" w:hAnsi="Candara" w:cs="Candara"/>
                <w:sz w:val="28"/>
                <w:szCs w:val="28"/>
              </w:rPr>
              <w:t xml:space="preserve">тарелки, стаканы, салфетки, трубочки, скатерть). </w:t>
            </w:r>
          </w:p>
        </w:tc>
        <w:tc>
          <w:tcPr>
            <w:tcW w:w="4394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Стоимость украшения стола на 1 человека – 180 руб.</w:t>
            </w:r>
          </w:p>
        </w:tc>
        <w:tc>
          <w:tcPr>
            <w:tcW w:w="6456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994243" cy="1994243"/>
                  <wp:effectExtent l="0" t="0" r="0" b="0"/>
                  <wp:docPr id="6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243" cy="19942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921088" cy="1921088"/>
                  <wp:effectExtent l="0" t="0" r="0" b="0"/>
                  <wp:docPr id="9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088" cy="19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46E">
        <w:tc>
          <w:tcPr>
            <w:tcW w:w="671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5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 xml:space="preserve">Мастер-класс по </w:t>
            </w:r>
            <w:proofErr w:type="spellStart"/>
            <w:r>
              <w:rPr>
                <w:rFonts w:ascii="Candara" w:eastAsia="Candara" w:hAnsi="Candara" w:cs="Candara"/>
                <w:sz w:val="28"/>
                <w:szCs w:val="28"/>
              </w:rPr>
              <w:t>твистингу</w:t>
            </w:r>
            <w:proofErr w:type="spellEnd"/>
            <w:r>
              <w:rPr>
                <w:rFonts w:ascii="Candara" w:eastAsia="Candara" w:hAnsi="Candara" w:cs="Candara"/>
                <w:sz w:val="28"/>
                <w:szCs w:val="28"/>
              </w:rPr>
              <w:t xml:space="preserve"> </w:t>
            </w:r>
          </w:p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 xml:space="preserve">(изготовление фигурок из шариков для моделирования) </w:t>
            </w:r>
          </w:p>
          <w:p w:rsidR="00E0346E" w:rsidRDefault="00E0346E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  <w:tc>
          <w:tcPr>
            <w:tcW w:w="4394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Стоимость мастер-класса на 1 человека – 500 руб. (группа от 5 человек) – 1 час</w:t>
            </w:r>
          </w:p>
        </w:tc>
        <w:tc>
          <w:tcPr>
            <w:tcW w:w="6456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564211" cy="1744111"/>
                  <wp:effectExtent l="0" t="0" r="0" b="0"/>
                  <wp:docPr id="8" name="image25.jpg" descr="C:\Users\Михаил\Desktop\фото дополн\фиг из шарик\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C:\Users\Михаил\Desktop\фото дополн\фиг из шарик\image.jp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211" cy="17441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78320" cy="1783557"/>
                  <wp:effectExtent l="0" t="0" r="0" b="0"/>
                  <wp:docPr id="12" name="image29.jpg" descr="C:\Users\Михаил\Desktop\фото дополн\фиг из шарик\image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 descr="C:\Users\Михаил\Desktop\фото дополн\фиг из шарик\image (1).jp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320" cy="17835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46E">
        <w:tc>
          <w:tcPr>
            <w:tcW w:w="671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6</w:t>
            </w:r>
          </w:p>
        </w:tc>
        <w:tc>
          <w:tcPr>
            <w:tcW w:w="3265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Мастер-класс по изготовлению  цветов из гофрированной бумаги.</w:t>
            </w:r>
          </w:p>
        </w:tc>
        <w:tc>
          <w:tcPr>
            <w:tcW w:w="4394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Стоимость мастер-класса на 1 человека – 400 руб. (группа детей не менее 5 человек) – 1 час</w:t>
            </w:r>
          </w:p>
        </w:tc>
        <w:tc>
          <w:tcPr>
            <w:tcW w:w="6456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383886" cy="1999778"/>
                  <wp:effectExtent l="0" t="0" r="0" b="0"/>
                  <wp:docPr id="10" name="image27.jpg" descr="C:\Users\Михаил\Desktop\фото дополн\цветы из бумаги\image (4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C:\Users\Михаил\Desktop\фото дополн\цветы из бумаги\image (4).jp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886" cy="19997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46E">
        <w:tc>
          <w:tcPr>
            <w:tcW w:w="671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5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 xml:space="preserve">Мастер-класс по флористике - изготовление букетов из живых цветов. </w:t>
            </w:r>
          </w:p>
          <w:p w:rsidR="00E0346E" w:rsidRDefault="00E0346E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  <w:tc>
          <w:tcPr>
            <w:tcW w:w="4394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Стоимость мастер-класса на 1 человека – 500 руб. (группа детей не менее  5 человек) – 1 час</w:t>
            </w:r>
          </w:p>
        </w:tc>
        <w:tc>
          <w:tcPr>
            <w:tcW w:w="6456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755134" cy="2236684"/>
                  <wp:effectExtent l="0" t="0" r="0" b="0"/>
                  <wp:docPr id="11" name="image28.jpg" descr="C:\Users\8FEE~1\AppData\Local\Temp\Rar$DRa0.513\image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 descr="C:\Users\8FEE~1\AppData\Local\Temp\Rar$DRa0.513\image (2).jp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134" cy="22366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46E">
        <w:tc>
          <w:tcPr>
            <w:tcW w:w="671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8</w:t>
            </w:r>
          </w:p>
        </w:tc>
        <w:tc>
          <w:tcPr>
            <w:tcW w:w="3265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 xml:space="preserve">Караоке с </w:t>
            </w:r>
            <w:proofErr w:type="spellStart"/>
            <w:r>
              <w:rPr>
                <w:rFonts w:ascii="Candara" w:eastAsia="Candara" w:hAnsi="Candara" w:cs="Candara"/>
                <w:sz w:val="28"/>
                <w:szCs w:val="28"/>
              </w:rPr>
              <w:t>диджеем</w:t>
            </w:r>
            <w:proofErr w:type="spellEnd"/>
          </w:p>
          <w:p w:rsidR="00E0346E" w:rsidRDefault="00E0346E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  <w:tc>
          <w:tcPr>
            <w:tcW w:w="4394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 xml:space="preserve">Два сета по 30 мин – Стоимость караоке на 1 человека – 250 руб. Стоимость работы </w:t>
            </w:r>
            <w:proofErr w:type="spellStart"/>
            <w:r>
              <w:rPr>
                <w:rFonts w:ascii="Candara" w:eastAsia="Candara" w:hAnsi="Candara" w:cs="Candara"/>
                <w:sz w:val="28"/>
                <w:szCs w:val="28"/>
              </w:rPr>
              <w:t>диджея</w:t>
            </w:r>
            <w:proofErr w:type="spellEnd"/>
            <w:r>
              <w:rPr>
                <w:rFonts w:ascii="Candara" w:eastAsia="Candara" w:hAnsi="Candara" w:cs="Candara"/>
                <w:sz w:val="28"/>
                <w:szCs w:val="28"/>
              </w:rPr>
              <w:t xml:space="preserve"> – 1500 руб.</w:t>
            </w:r>
          </w:p>
        </w:tc>
        <w:tc>
          <w:tcPr>
            <w:tcW w:w="6456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457524" cy="1733287"/>
                  <wp:effectExtent l="0" t="0" r="0" b="0"/>
                  <wp:docPr id="13" name="image30.jpg" descr="C:\Users\Михаил\Desktop\фото дополн\караоке\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C:\Users\Михаил\Desktop\фото дополн\караоке\i.jp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524" cy="17332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46E">
        <w:tc>
          <w:tcPr>
            <w:tcW w:w="671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5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 xml:space="preserve">Шарик – самолёт имениннику, наполненный гелием. </w:t>
            </w:r>
          </w:p>
        </w:tc>
        <w:tc>
          <w:tcPr>
            <w:tcW w:w="4394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Фольга, диаметр шара 45 см. Стоимость шара 400 руб.</w:t>
            </w:r>
          </w:p>
        </w:tc>
        <w:tc>
          <w:tcPr>
            <w:tcW w:w="6456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14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46E">
        <w:tc>
          <w:tcPr>
            <w:tcW w:w="671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5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 xml:space="preserve">Шарик – самолёт имениннику, с пультом управления. </w:t>
            </w:r>
          </w:p>
          <w:p w:rsidR="00E0346E" w:rsidRDefault="00E0346E">
            <w:pPr>
              <w:pStyle w:val="normal"/>
              <w:tabs>
                <w:tab w:val="left" w:pos="1997"/>
              </w:tabs>
              <w:contextualSpacing w:val="0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  <w:tc>
          <w:tcPr>
            <w:tcW w:w="4394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Фольга, диаметр шара 66х38 см. Стоимость шара 1350 руб.</w:t>
            </w:r>
          </w:p>
        </w:tc>
        <w:tc>
          <w:tcPr>
            <w:tcW w:w="6456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2381250"/>
                  <wp:effectExtent l="0" t="0" r="0" b="0"/>
                  <wp:docPr id="15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46E" w:rsidRDefault="00E0346E">
      <w:pPr>
        <w:pStyle w:val="normal"/>
        <w:rPr>
          <w:b/>
        </w:rPr>
      </w:pPr>
    </w:p>
    <w:p w:rsidR="00E0346E" w:rsidRDefault="009C136A">
      <w:pPr>
        <w:pStyle w:val="normal"/>
        <w:jc w:val="center"/>
        <w:rPr>
          <w:rFonts w:ascii="Candara" w:eastAsia="Candara" w:hAnsi="Candara" w:cs="Candara"/>
          <w:b/>
          <w:color w:val="002060"/>
          <w:sz w:val="36"/>
          <w:szCs w:val="36"/>
        </w:rPr>
      </w:pPr>
      <w:r>
        <w:rPr>
          <w:rFonts w:ascii="Candara" w:eastAsia="Candara" w:hAnsi="Candara" w:cs="Candara"/>
          <w:b/>
          <w:color w:val="002060"/>
          <w:sz w:val="36"/>
          <w:szCs w:val="36"/>
        </w:rPr>
        <w:t>Праздничный стол</w:t>
      </w:r>
    </w:p>
    <w:tbl>
      <w:tblPr>
        <w:tblStyle w:val="a7"/>
        <w:tblW w:w="147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3261"/>
        <w:gridCol w:w="4394"/>
        <w:gridCol w:w="6379"/>
      </w:tblGrid>
      <w:tr w:rsidR="00E0346E">
        <w:tc>
          <w:tcPr>
            <w:tcW w:w="675" w:type="dxa"/>
          </w:tcPr>
          <w:p w:rsidR="00E0346E" w:rsidRDefault="009C136A">
            <w:pPr>
              <w:pStyle w:val="normal"/>
              <w:contextualSpacing w:val="0"/>
            </w:pPr>
            <w:r>
              <w:t>1</w:t>
            </w:r>
          </w:p>
        </w:tc>
        <w:tc>
          <w:tcPr>
            <w:tcW w:w="3261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стол. По меню ресторана.</w:t>
            </w:r>
          </w:p>
        </w:tc>
        <w:tc>
          <w:tcPr>
            <w:tcW w:w="4394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чек на 1 чел.- 1000 руб.</w:t>
            </w:r>
          </w:p>
        </w:tc>
        <w:tc>
          <w:tcPr>
            <w:tcW w:w="6379" w:type="dxa"/>
          </w:tcPr>
          <w:p w:rsidR="00E0346E" w:rsidRDefault="009C136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54116" cy="1828800"/>
                  <wp:effectExtent l="0" t="0" r="0" b="0"/>
                  <wp:docPr id="16" name="image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/>
                          <pic:cNvPicPr preferRelativeResize="0"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116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46E" w:rsidRDefault="00E0346E">
      <w:pPr>
        <w:pStyle w:val="normal"/>
        <w:rPr>
          <w:rFonts w:ascii="Candara" w:eastAsia="Candara" w:hAnsi="Candara" w:cs="Candara"/>
          <w:b/>
          <w:color w:val="002060"/>
          <w:sz w:val="36"/>
          <w:szCs w:val="36"/>
        </w:rPr>
      </w:pPr>
    </w:p>
    <w:p w:rsidR="00E0346E" w:rsidRDefault="009C136A">
      <w:pPr>
        <w:pStyle w:val="normal"/>
        <w:jc w:val="center"/>
        <w:rPr>
          <w:rFonts w:ascii="Candara" w:eastAsia="Candara" w:hAnsi="Candara" w:cs="Candara"/>
          <w:b/>
          <w:color w:val="002060"/>
          <w:sz w:val="36"/>
          <w:szCs w:val="36"/>
        </w:rPr>
      </w:pPr>
      <w:r>
        <w:rPr>
          <w:rFonts w:ascii="Candara" w:eastAsia="Candara" w:hAnsi="Candara" w:cs="Candara"/>
          <w:b/>
          <w:color w:val="002060"/>
          <w:sz w:val="36"/>
          <w:szCs w:val="36"/>
        </w:rPr>
        <w:t xml:space="preserve">Интерактивная развлекательная программа от аниматора </w:t>
      </w:r>
    </w:p>
    <w:p w:rsidR="00E0346E" w:rsidRDefault="009C136A">
      <w:pPr>
        <w:pStyle w:val="normal"/>
        <w:jc w:val="center"/>
        <w:rPr>
          <w:rFonts w:ascii="Candara" w:eastAsia="Candara" w:hAnsi="Candara" w:cs="Candara"/>
          <w:b/>
          <w:color w:val="002060"/>
          <w:sz w:val="36"/>
          <w:szCs w:val="36"/>
        </w:rPr>
      </w:pPr>
      <w:r>
        <w:rPr>
          <w:noProof/>
        </w:rPr>
        <w:drawing>
          <wp:inline distT="0" distB="0" distL="0" distR="0">
            <wp:extent cx="1801268" cy="1421409"/>
            <wp:effectExtent l="0" t="0" r="0" b="0"/>
            <wp:docPr id="17" name="image34.jpg" descr="C:\Users\Михаил\Desktop\Фото основная часть\интер прогр\DSCN99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 descr="C:\Users\Михаил\Desktop\Фото основная часть\интер прогр\DSCN9989.JP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268" cy="1421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3814" cy="1418705"/>
            <wp:effectExtent l="0" t="0" r="0" b="0"/>
            <wp:docPr id="18" name="image35.jpg" descr="C:\Users\Михаил\Desktop\Фото основная часть\интер прогр\DSCN99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 descr="C:\Users\Михаил\Desktop\Фото основная часть\интер прогр\DSCN9983.JPG"/>
                    <pic:cNvPicPr preferRelativeResize="0"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3814" cy="1418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346E" w:rsidRDefault="009C136A">
      <w:pPr>
        <w:pStyle w:val="normal"/>
        <w:jc w:val="center"/>
        <w:rPr>
          <w:rFonts w:ascii="Candara" w:eastAsia="Candara" w:hAnsi="Candara" w:cs="Candara"/>
          <w:b/>
          <w:color w:val="002060"/>
          <w:sz w:val="52"/>
          <w:szCs w:val="52"/>
        </w:rPr>
      </w:pPr>
      <w:r>
        <w:rPr>
          <w:rFonts w:ascii="Candara" w:eastAsia="Candara" w:hAnsi="Candara" w:cs="Candara"/>
          <w:b/>
          <w:color w:val="002060"/>
          <w:sz w:val="36"/>
          <w:szCs w:val="36"/>
        </w:rPr>
        <w:t>«</w:t>
      </w:r>
      <w:r>
        <w:rPr>
          <w:rFonts w:ascii="Candara" w:eastAsia="Candara" w:hAnsi="Candara" w:cs="Candara"/>
          <w:color w:val="002060"/>
          <w:sz w:val="36"/>
          <w:szCs w:val="36"/>
        </w:rPr>
        <w:t>Полёт в страну « День рождения» или «Небесные приключения» по теме праздника Заказчика.</w:t>
      </w:r>
    </w:p>
    <w:p w:rsidR="00E0346E" w:rsidRDefault="009C136A">
      <w:pPr>
        <w:pStyle w:val="normal"/>
        <w:jc w:val="center"/>
        <w:rPr>
          <w:rFonts w:ascii="Candara" w:eastAsia="Candara" w:hAnsi="Candara" w:cs="Candara"/>
          <w:color w:val="002060"/>
          <w:sz w:val="36"/>
          <w:szCs w:val="36"/>
          <w:u w:val="single"/>
        </w:rPr>
      </w:pPr>
      <w:r>
        <w:rPr>
          <w:rFonts w:ascii="Candara" w:eastAsia="Candara" w:hAnsi="Candara" w:cs="Candara"/>
          <w:color w:val="002060"/>
          <w:sz w:val="36"/>
          <w:szCs w:val="36"/>
          <w:u w:val="single"/>
        </w:rPr>
        <w:t>В  программу</w:t>
      </w:r>
      <w:r>
        <w:rPr>
          <w:rFonts w:ascii="Candara" w:eastAsia="Candara" w:hAnsi="Candara" w:cs="Candara"/>
          <w:color w:val="002060"/>
          <w:sz w:val="72"/>
          <w:szCs w:val="72"/>
          <w:u w:val="single"/>
        </w:rPr>
        <w:t xml:space="preserve"> </w:t>
      </w:r>
      <w:r>
        <w:rPr>
          <w:rFonts w:ascii="Candara" w:eastAsia="Candara" w:hAnsi="Candara" w:cs="Candara"/>
          <w:color w:val="002060"/>
          <w:sz w:val="36"/>
          <w:szCs w:val="36"/>
          <w:u w:val="single"/>
        </w:rPr>
        <w:t xml:space="preserve"> входит:</w:t>
      </w:r>
    </w:p>
    <w:p w:rsidR="00E0346E" w:rsidRDefault="009C136A">
      <w:pPr>
        <w:pStyle w:val="normal"/>
        <w:rPr>
          <w:rFonts w:ascii="Candara" w:eastAsia="Candara" w:hAnsi="Candara" w:cs="Candara"/>
          <w:color w:val="002060"/>
          <w:sz w:val="36"/>
          <w:szCs w:val="36"/>
        </w:rPr>
      </w:pPr>
      <w:r>
        <w:rPr>
          <w:rFonts w:ascii="Candara" w:eastAsia="Candara" w:hAnsi="Candara" w:cs="Candara"/>
          <w:color w:val="002060"/>
          <w:sz w:val="36"/>
          <w:szCs w:val="36"/>
        </w:rPr>
        <w:t xml:space="preserve">1.Ждём </w:t>
      </w:r>
      <w:proofErr w:type="gramStart"/>
      <w:r>
        <w:rPr>
          <w:rFonts w:ascii="Candara" w:eastAsia="Candara" w:hAnsi="Candara" w:cs="Candara"/>
          <w:color w:val="002060"/>
          <w:sz w:val="36"/>
          <w:szCs w:val="36"/>
        </w:rPr>
        <w:t>опоздавших</w:t>
      </w:r>
      <w:proofErr w:type="gramEnd"/>
      <w:r>
        <w:rPr>
          <w:rFonts w:ascii="Candara" w:eastAsia="Candara" w:hAnsi="Candara" w:cs="Candara"/>
          <w:color w:val="002060"/>
          <w:sz w:val="36"/>
          <w:szCs w:val="36"/>
        </w:rPr>
        <w:t>, едим пиццу, проводим викторину - слова перевертыши на тему авиация;</w:t>
      </w:r>
    </w:p>
    <w:p w:rsidR="00E0346E" w:rsidRDefault="009C136A">
      <w:pPr>
        <w:pStyle w:val="normal"/>
        <w:rPr>
          <w:rFonts w:ascii="Candara" w:eastAsia="Candara" w:hAnsi="Candara" w:cs="Candara"/>
          <w:color w:val="002060"/>
          <w:sz w:val="36"/>
          <w:szCs w:val="36"/>
        </w:rPr>
      </w:pPr>
      <w:r>
        <w:rPr>
          <w:rFonts w:ascii="Candara" w:eastAsia="Candara" w:hAnsi="Candara" w:cs="Candara"/>
          <w:color w:val="002060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color w:val="002060"/>
          <w:sz w:val="36"/>
          <w:szCs w:val="36"/>
        </w:rPr>
        <w:t>2.</w:t>
      </w:r>
      <w:r>
        <w:rPr>
          <w:rFonts w:ascii="Candara" w:eastAsia="Candara" w:hAnsi="Candara" w:cs="Candara"/>
          <w:color w:val="002060"/>
          <w:sz w:val="36"/>
          <w:szCs w:val="36"/>
        </w:rPr>
        <w:t>Праздничное поздравление за столом именинника</w:t>
      </w:r>
      <w:proofErr w:type="gramStart"/>
      <w:r>
        <w:rPr>
          <w:rFonts w:ascii="Candara" w:eastAsia="Candara" w:hAnsi="Candara" w:cs="Candara"/>
          <w:color w:val="002060"/>
          <w:sz w:val="36"/>
          <w:szCs w:val="36"/>
        </w:rPr>
        <w:t xml:space="preserve"> (-</w:t>
      </w:r>
      <w:proofErr w:type="spellStart"/>
      <w:proofErr w:type="gramEnd"/>
      <w:r>
        <w:rPr>
          <w:rFonts w:ascii="Candara" w:eastAsia="Candara" w:hAnsi="Candara" w:cs="Candara"/>
          <w:color w:val="002060"/>
          <w:sz w:val="36"/>
          <w:szCs w:val="36"/>
        </w:rPr>
        <w:t>цы</w:t>
      </w:r>
      <w:proofErr w:type="spellEnd"/>
      <w:r>
        <w:rPr>
          <w:rFonts w:ascii="Candara" w:eastAsia="Candara" w:hAnsi="Candara" w:cs="Candara"/>
          <w:color w:val="002060"/>
          <w:sz w:val="36"/>
          <w:szCs w:val="36"/>
        </w:rPr>
        <w:t>) с необычными пожеланиями от гостей;</w:t>
      </w:r>
      <w:r>
        <w:rPr>
          <w:rFonts w:ascii="Candara" w:eastAsia="Candara" w:hAnsi="Candara" w:cs="Candara"/>
          <w:b/>
          <w:color w:val="002060"/>
          <w:sz w:val="36"/>
          <w:szCs w:val="36"/>
        </w:rPr>
        <w:t xml:space="preserve"> </w:t>
      </w:r>
    </w:p>
    <w:p w:rsidR="00E0346E" w:rsidRDefault="009C136A">
      <w:pPr>
        <w:pStyle w:val="normal"/>
        <w:rPr>
          <w:rFonts w:ascii="Candara" w:eastAsia="Candara" w:hAnsi="Candara" w:cs="Candara"/>
          <w:color w:val="002060"/>
          <w:sz w:val="36"/>
          <w:szCs w:val="36"/>
        </w:rPr>
      </w:pPr>
      <w:r>
        <w:rPr>
          <w:rFonts w:ascii="Candara" w:eastAsia="Candara" w:hAnsi="Candara" w:cs="Candara"/>
          <w:color w:val="002060"/>
          <w:sz w:val="36"/>
          <w:szCs w:val="36"/>
        </w:rPr>
        <w:lastRenderedPageBreak/>
        <w:t xml:space="preserve"> 3.Весёлые поиски «Чёрного ящика»; </w:t>
      </w:r>
    </w:p>
    <w:p w:rsidR="00E0346E" w:rsidRDefault="00E0346E">
      <w:pPr>
        <w:pStyle w:val="normal"/>
        <w:rPr>
          <w:rFonts w:ascii="Candara" w:eastAsia="Candara" w:hAnsi="Candara" w:cs="Candara"/>
          <w:color w:val="002060"/>
          <w:sz w:val="36"/>
          <w:szCs w:val="36"/>
        </w:rPr>
      </w:pPr>
    </w:p>
    <w:p w:rsidR="00E0346E" w:rsidRDefault="009C136A">
      <w:pPr>
        <w:pStyle w:val="normal"/>
        <w:spacing w:after="0" w:line="240" w:lineRule="auto"/>
        <w:rPr>
          <w:rFonts w:ascii="Candara" w:eastAsia="Candara" w:hAnsi="Candara" w:cs="Candara"/>
          <w:color w:val="002060"/>
          <w:sz w:val="36"/>
          <w:szCs w:val="36"/>
        </w:rPr>
      </w:pPr>
      <w:r>
        <w:rPr>
          <w:rFonts w:ascii="Candara" w:eastAsia="Candara" w:hAnsi="Candara" w:cs="Candara"/>
          <w:b/>
          <w:color w:val="002060"/>
          <w:sz w:val="36"/>
          <w:szCs w:val="36"/>
        </w:rPr>
        <w:t xml:space="preserve"> 4. </w:t>
      </w:r>
      <w:r>
        <w:rPr>
          <w:rFonts w:ascii="Candara" w:eastAsia="Candara" w:hAnsi="Candara" w:cs="Candara"/>
          <w:color w:val="002060"/>
          <w:sz w:val="36"/>
          <w:szCs w:val="36"/>
        </w:rPr>
        <w:t xml:space="preserve">Полёт в страну « День рождения», («Небесные приключения»).  Участвуют все дети, конкурсы проходят под  специально подобранную музыку. Конкурсы подбираем по возрасту: </w:t>
      </w:r>
    </w:p>
    <w:p w:rsidR="00E0346E" w:rsidRDefault="009C136A">
      <w:pPr>
        <w:pStyle w:val="normal"/>
        <w:spacing w:after="0"/>
        <w:rPr>
          <w:rFonts w:ascii="Candara" w:eastAsia="Candara" w:hAnsi="Candara" w:cs="Candara"/>
          <w:color w:val="002060"/>
          <w:sz w:val="36"/>
          <w:szCs w:val="36"/>
        </w:rPr>
      </w:pPr>
      <w:r>
        <w:rPr>
          <w:rFonts w:ascii="Candara" w:eastAsia="Candara" w:hAnsi="Candara" w:cs="Candara"/>
          <w:color w:val="002060"/>
          <w:sz w:val="36"/>
          <w:szCs w:val="36"/>
        </w:rPr>
        <w:t xml:space="preserve">   -паспо</w:t>
      </w:r>
      <w:proofErr w:type="gramStart"/>
      <w:r>
        <w:rPr>
          <w:rFonts w:ascii="Candara" w:eastAsia="Candara" w:hAnsi="Candara" w:cs="Candara"/>
          <w:color w:val="002060"/>
          <w:sz w:val="36"/>
          <w:szCs w:val="36"/>
        </w:rPr>
        <w:t>рт в стр</w:t>
      </w:r>
      <w:proofErr w:type="gramEnd"/>
      <w:r>
        <w:rPr>
          <w:rFonts w:ascii="Candara" w:eastAsia="Candara" w:hAnsi="Candara" w:cs="Candara"/>
          <w:color w:val="002060"/>
          <w:sz w:val="36"/>
          <w:szCs w:val="36"/>
        </w:rPr>
        <w:t xml:space="preserve">ану дня рождения: </w:t>
      </w:r>
    </w:p>
    <w:p w:rsidR="00E0346E" w:rsidRDefault="009C136A">
      <w:pPr>
        <w:pStyle w:val="normal"/>
        <w:spacing w:after="0"/>
        <w:rPr>
          <w:rFonts w:ascii="Candara" w:eastAsia="Candara" w:hAnsi="Candara" w:cs="Candara"/>
          <w:color w:val="002060"/>
          <w:sz w:val="36"/>
          <w:szCs w:val="36"/>
        </w:rPr>
      </w:pPr>
      <w:r>
        <w:rPr>
          <w:rFonts w:ascii="Candara" w:eastAsia="Candara" w:hAnsi="Candara" w:cs="Candara"/>
          <w:color w:val="002060"/>
          <w:sz w:val="36"/>
          <w:szCs w:val="36"/>
        </w:rPr>
        <w:t xml:space="preserve">   - догадайся, что нарисовал;</w:t>
      </w:r>
    </w:p>
    <w:p w:rsidR="00E0346E" w:rsidRDefault="009C136A">
      <w:pPr>
        <w:pStyle w:val="normal"/>
        <w:spacing w:after="0"/>
        <w:rPr>
          <w:rFonts w:ascii="Candara" w:eastAsia="Candara" w:hAnsi="Candara" w:cs="Candara"/>
          <w:color w:val="002060"/>
          <w:sz w:val="36"/>
          <w:szCs w:val="36"/>
        </w:rPr>
      </w:pPr>
      <w:r>
        <w:rPr>
          <w:rFonts w:ascii="Candara" w:eastAsia="Candara" w:hAnsi="Candara" w:cs="Candara"/>
          <w:color w:val="002060"/>
          <w:sz w:val="36"/>
          <w:szCs w:val="36"/>
        </w:rPr>
        <w:t xml:space="preserve">   -</w:t>
      </w:r>
      <w:proofErr w:type="spellStart"/>
      <w:r>
        <w:rPr>
          <w:rFonts w:ascii="Candara" w:eastAsia="Candara" w:hAnsi="Candara" w:cs="Candara"/>
          <w:color w:val="002060"/>
          <w:sz w:val="36"/>
          <w:szCs w:val="36"/>
        </w:rPr>
        <w:t>резиночка</w:t>
      </w:r>
      <w:proofErr w:type="spellEnd"/>
      <w:r>
        <w:rPr>
          <w:rFonts w:ascii="Candara" w:eastAsia="Candara" w:hAnsi="Candara" w:cs="Candara"/>
          <w:color w:val="002060"/>
          <w:sz w:val="36"/>
          <w:szCs w:val="36"/>
        </w:rPr>
        <w:t>;</w:t>
      </w:r>
    </w:p>
    <w:p w:rsidR="00E0346E" w:rsidRDefault="009C136A">
      <w:pPr>
        <w:pStyle w:val="normal"/>
        <w:spacing w:after="0"/>
        <w:rPr>
          <w:rFonts w:ascii="Candara" w:eastAsia="Candara" w:hAnsi="Candara" w:cs="Candara"/>
          <w:color w:val="002060"/>
          <w:sz w:val="36"/>
          <w:szCs w:val="36"/>
        </w:rPr>
      </w:pPr>
      <w:r>
        <w:rPr>
          <w:rFonts w:ascii="Candara" w:eastAsia="Candara" w:hAnsi="Candara" w:cs="Candara"/>
          <w:color w:val="002060"/>
          <w:sz w:val="36"/>
          <w:szCs w:val="36"/>
        </w:rPr>
        <w:t xml:space="preserve">   -летающие крышечки; </w:t>
      </w:r>
    </w:p>
    <w:p w:rsidR="00E0346E" w:rsidRDefault="009C136A">
      <w:pPr>
        <w:pStyle w:val="normal"/>
        <w:spacing w:after="0"/>
        <w:rPr>
          <w:rFonts w:ascii="Candara" w:eastAsia="Candara" w:hAnsi="Candara" w:cs="Candara"/>
          <w:color w:val="002060"/>
          <w:sz w:val="36"/>
          <w:szCs w:val="36"/>
        </w:rPr>
      </w:pPr>
      <w:r>
        <w:rPr>
          <w:rFonts w:ascii="Candara" w:eastAsia="Candara" w:hAnsi="Candara" w:cs="Candara"/>
          <w:color w:val="002060"/>
          <w:sz w:val="36"/>
          <w:szCs w:val="36"/>
        </w:rPr>
        <w:t xml:space="preserve">   -сороконожка;</w:t>
      </w:r>
    </w:p>
    <w:p w:rsidR="00E0346E" w:rsidRDefault="009C136A">
      <w:pPr>
        <w:pStyle w:val="normal"/>
        <w:spacing w:after="0"/>
        <w:rPr>
          <w:rFonts w:ascii="Candara" w:eastAsia="Candara" w:hAnsi="Candara" w:cs="Candara"/>
          <w:color w:val="002060"/>
          <w:sz w:val="36"/>
          <w:szCs w:val="36"/>
        </w:rPr>
      </w:pPr>
      <w:r>
        <w:rPr>
          <w:rFonts w:ascii="Candara" w:eastAsia="Candara" w:hAnsi="Candara" w:cs="Candara"/>
          <w:color w:val="002060"/>
          <w:sz w:val="36"/>
          <w:szCs w:val="36"/>
        </w:rPr>
        <w:t xml:space="preserve">   -кто капитан;</w:t>
      </w:r>
    </w:p>
    <w:p w:rsidR="00E0346E" w:rsidRDefault="009C136A">
      <w:pPr>
        <w:pStyle w:val="normal"/>
        <w:rPr>
          <w:rFonts w:ascii="Candara" w:eastAsia="Candara" w:hAnsi="Candara" w:cs="Candara"/>
          <w:color w:val="002060"/>
          <w:sz w:val="36"/>
          <w:szCs w:val="36"/>
        </w:rPr>
      </w:pPr>
      <w:r>
        <w:rPr>
          <w:rFonts w:ascii="Candara" w:eastAsia="Candara" w:hAnsi="Candara" w:cs="Candara"/>
          <w:color w:val="002060"/>
          <w:sz w:val="36"/>
          <w:szCs w:val="36"/>
        </w:rPr>
        <w:t xml:space="preserve">5. А так же ребята сделают самолётики или мы поможем это сделать. Наши самолетики совершат полёт, чей дальше улетит или чей собьют, дети их подпишут и заберут на память; </w:t>
      </w:r>
    </w:p>
    <w:p w:rsidR="00E0346E" w:rsidRDefault="009C136A">
      <w:pPr>
        <w:pStyle w:val="normal"/>
        <w:rPr>
          <w:rFonts w:ascii="Candara" w:eastAsia="Candara" w:hAnsi="Candara" w:cs="Candara"/>
          <w:color w:val="002060"/>
          <w:sz w:val="36"/>
          <w:szCs w:val="36"/>
        </w:rPr>
      </w:pPr>
      <w:r>
        <w:rPr>
          <w:rFonts w:ascii="Candara" w:eastAsia="Candara" w:hAnsi="Candara" w:cs="Candara"/>
          <w:color w:val="002060"/>
          <w:sz w:val="36"/>
          <w:szCs w:val="36"/>
        </w:rPr>
        <w:t>6. Посещение дирижабля</w:t>
      </w:r>
      <w:r>
        <w:rPr>
          <w:rFonts w:ascii="Candara" w:eastAsia="Candara" w:hAnsi="Candara" w:cs="Candara"/>
          <w:b/>
          <w:color w:val="002060"/>
          <w:sz w:val="36"/>
          <w:szCs w:val="36"/>
        </w:rPr>
        <w:t xml:space="preserve">. </w:t>
      </w:r>
      <w:r>
        <w:rPr>
          <w:rFonts w:ascii="Candara" w:eastAsia="Candara" w:hAnsi="Candara" w:cs="Candara"/>
          <w:color w:val="002060"/>
          <w:sz w:val="36"/>
          <w:szCs w:val="36"/>
        </w:rPr>
        <w:t>Ребята смогут подняться на дирижабль</w:t>
      </w:r>
      <w:r>
        <w:rPr>
          <w:rFonts w:ascii="Candara" w:eastAsia="Candara" w:hAnsi="Candara" w:cs="Candara"/>
          <w:b/>
          <w:color w:val="002060"/>
          <w:sz w:val="36"/>
          <w:szCs w:val="36"/>
        </w:rPr>
        <w:t xml:space="preserve"> </w:t>
      </w:r>
      <w:r>
        <w:rPr>
          <w:rFonts w:ascii="Candara" w:eastAsia="Candara" w:hAnsi="Candara" w:cs="Candara"/>
          <w:color w:val="002060"/>
          <w:sz w:val="36"/>
          <w:szCs w:val="36"/>
        </w:rPr>
        <w:t>и сфотографироваться на память из иллюминатора.  Это развлечение не оставит ни одного ребёнка без внимания!</w:t>
      </w:r>
    </w:p>
    <w:p w:rsidR="00E0346E" w:rsidRDefault="009C136A">
      <w:pPr>
        <w:pStyle w:val="normal"/>
        <w:jc w:val="center"/>
        <w:rPr>
          <w:rFonts w:ascii="Candara" w:eastAsia="Candara" w:hAnsi="Candara" w:cs="Candara"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sz w:val="2"/>
          <w:szCs w:val="2"/>
          <w:highlight w:val="black"/>
        </w:rPr>
        <w:lastRenderedPageBreak/>
        <w:t xml:space="preserve"> </w:t>
      </w:r>
    </w:p>
    <w:p w:rsidR="00E0346E" w:rsidRDefault="009C136A">
      <w:pPr>
        <w:pStyle w:val="normal"/>
        <w:jc w:val="center"/>
        <w:rPr>
          <w:rFonts w:ascii="Candara" w:eastAsia="Candara" w:hAnsi="Candara" w:cs="Candara"/>
          <w:color w:val="002060"/>
          <w:sz w:val="56"/>
          <w:szCs w:val="56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inline distB="0" distT="0" distL="114300" distR="114300">
              <wp:extent cx="6616700" cy="3937000"/>
              <wp:effectExtent b="0" l="0" r="0" t="0"/>
              <wp:docPr id="19" name="image37.png"/>
              <a:graphic>
                <a:graphicData uri="http://schemas.openxmlformats.org/drawingml/2006/picture">
                  <pic:pic>
                    <pic:nvPicPr>
                      <pic:cNvPr id="0" name="image37.png"/>
                      <pic:cNvPicPr preferRelativeResize="0"/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16700" cy="39370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Choice>
        <ve:Fallback>
          <w:r>
            <w:rPr>
              <w:noProof/>
            </w:rPr>
            <w:drawing>
              <wp:inline distT="0" distB="0" distL="114300" distR="114300">
                <wp:extent cx="6616700" cy="3937000"/>
                <wp:effectExtent l="0" t="0" r="0" b="0"/>
                <wp:docPr id="19" name="image3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6700" cy="3937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sectPr w:rsidR="00E0346E" w:rsidSect="00E0346E">
      <w:footerReference w:type="default" r:id="rId26"/>
      <w:pgSz w:w="16838" w:h="11906"/>
      <w:pgMar w:top="1701" w:right="1134" w:bottom="850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0F" w:rsidRDefault="00AC770F" w:rsidP="00E0346E">
      <w:pPr>
        <w:spacing w:after="0" w:line="240" w:lineRule="auto"/>
      </w:pPr>
      <w:r>
        <w:separator/>
      </w:r>
    </w:p>
  </w:endnote>
  <w:endnote w:type="continuationSeparator" w:id="0">
    <w:p w:rsidR="00AC770F" w:rsidRDefault="00AC770F" w:rsidP="00E0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6E" w:rsidRDefault="00136103">
    <w:pPr>
      <w:pStyle w:val="normal"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2060"/>
        <w:sz w:val="40"/>
        <w:szCs w:val="40"/>
      </w:rPr>
    </w:pPr>
    <w:fldSimple w:instr="PAGE">
      <w:r w:rsidR="00984FFA">
        <w:rPr>
          <w:noProof/>
        </w:rPr>
        <w:t>2</w:t>
      </w:r>
    </w:fldSimple>
  </w:p>
  <w:p w:rsidR="00E0346E" w:rsidRDefault="00E0346E">
    <w:pPr>
      <w:pStyle w:val="normal"/>
      <w:tabs>
        <w:tab w:val="center" w:pos="4677"/>
        <w:tab w:val="right" w:pos="9355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0F" w:rsidRDefault="00AC770F" w:rsidP="00E0346E">
      <w:pPr>
        <w:spacing w:after="0" w:line="240" w:lineRule="auto"/>
      </w:pPr>
      <w:r>
        <w:separator/>
      </w:r>
    </w:p>
  </w:footnote>
  <w:footnote w:type="continuationSeparator" w:id="0">
    <w:p w:rsidR="00AC770F" w:rsidRDefault="00AC770F" w:rsidP="00E03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46E"/>
    <w:rsid w:val="0009385A"/>
    <w:rsid w:val="00136103"/>
    <w:rsid w:val="003B6405"/>
    <w:rsid w:val="008D3434"/>
    <w:rsid w:val="00984FFA"/>
    <w:rsid w:val="009C136A"/>
    <w:rsid w:val="00AC770F"/>
    <w:rsid w:val="00E0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03"/>
  </w:style>
  <w:style w:type="paragraph" w:styleId="1">
    <w:name w:val="heading 1"/>
    <w:basedOn w:val="normal"/>
    <w:next w:val="normal"/>
    <w:rsid w:val="00E0346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0346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0346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0346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0346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E0346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346E"/>
  </w:style>
  <w:style w:type="table" w:customStyle="1" w:styleId="TableNormal">
    <w:name w:val="Table Normal"/>
    <w:rsid w:val="00E034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0346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E0346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5">
    <w:basedOn w:val="TableNormal"/>
    <w:rsid w:val="00E0346E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0346E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E0346E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37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</cp:lastModifiedBy>
  <cp:revision>4</cp:revision>
  <dcterms:created xsi:type="dcterms:W3CDTF">2017-03-27T16:41:00Z</dcterms:created>
  <dcterms:modified xsi:type="dcterms:W3CDTF">2017-03-28T06:28:00Z</dcterms:modified>
</cp:coreProperties>
</file>